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D559" w14:textId="091B6ECB" w:rsidR="003A52E6" w:rsidRPr="00DA314E" w:rsidRDefault="00A529F6" w:rsidP="00742B3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rPr>
          <w:color w:val="385623" w:themeColor="accent6" w:themeShade="80"/>
        </w:rPr>
      </w:pPr>
      <w:r w:rsidRPr="00DA314E">
        <w:rPr>
          <w:noProof/>
          <w:color w:val="385623" w:themeColor="accent6" w:themeShade="80"/>
          <w:lang w:eastAsia="fr-FR"/>
        </w:rPr>
        <w:drawing>
          <wp:inline distT="0" distB="0" distL="0" distR="0" wp14:anchorId="5E591D19" wp14:editId="1BBE1EED">
            <wp:extent cx="1761269" cy="908050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urepoix 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803" cy="95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85623" w:themeColor="accent6" w:themeShade="80"/>
        </w:rPr>
        <w:tab/>
      </w:r>
      <w:r>
        <w:rPr>
          <w:color w:val="385623" w:themeColor="accent6" w:themeShade="80"/>
        </w:rPr>
        <w:tab/>
      </w:r>
      <w:r>
        <w:rPr>
          <w:color w:val="385623" w:themeColor="accent6" w:themeShade="80"/>
        </w:rPr>
        <w:tab/>
      </w:r>
      <w:r>
        <w:rPr>
          <w:color w:val="385623" w:themeColor="accent6" w:themeShade="80"/>
        </w:rPr>
        <w:tab/>
      </w:r>
      <w:r>
        <w:rPr>
          <w:color w:val="385623" w:themeColor="accent6" w:themeShade="80"/>
        </w:rPr>
        <w:tab/>
      </w:r>
      <w:r>
        <w:rPr>
          <w:color w:val="385623" w:themeColor="accent6" w:themeShade="80"/>
        </w:rPr>
        <w:tab/>
      </w:r>
      <w:r>
        <w:rPr>
          <w:color w:val="385623" w:themeColor="accent6" w:themeShade="80"/>
        </w:rPr>
        <w:tab/>
      </w:r>
      <w:r>
        <w:rPr>
          <w:color w:val="385623" w:themeColor="accent6" w:themeShade="80"/>
        </w:rPr>
        <w:tab/>
      </w:r>
      <w:r>
        <w:rPr>
          <w:noProof/>
        </w:rPr>
        <w:drawing>
          <wp:inline distT="0" distB="0" distL="0" distR="0" wp14:anchorId="67B53194" wp14:editId="2D3BDF8C">
            <wp:extent cx="900953" cy="927847"/>
            <wp:effectExtent l="0" t="0" r="1270" b="0"/>
            <wp:docPr id="3" name="Image 3" descr="logo_hurepoi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urepoix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87" cy="94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9D89" w14:textId="77777777" w:rsidR="00814743" w:rsidRPr="002D2EC9" w:rsidRDefault="00814743" w:rsidP="004702E2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color w:val="538135" w:themeColor="accent6" w:themeShade="B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ACB6152" w14:textId="77777777" w:rsidR="00814743" w:rsidRPr="00CC4F27" w:rsidRDefault="00BE7D43" w:rsidP="004702E2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color w:val="00B050"/>
        </w:rPr>
      </w:pPr>
      <w:r>
        <w:rPr>
          <w:color w:val="00B050"/>
        </w:rPr>
        <w:t xml:space="preserve">                                                                                                       </w:t>
      </w:r>
    </w:p>
    <w:p w14:paraId="57614461" w14:textId="77777777" w:rsidR="000D042E" w:rsidRDefault="000D042E" w:rsidP="004702E2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 w:cs="Ayuthaya"/>
          <w:b/>
          <w:color w:val="92D05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BBD19" wp14:editId="0FD83A8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165850" cy="551180"/>
                <wp:effectExtent l="0" t="0" r="635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585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42EBB" w14:textId="77777777" w:rsidR="00425F43" w:rsidRPr="000D042E" w:rsidRDefault="00425F43" w:rsidP="00425F43">
                            <w:pPr>
                              <w:rPr>
                                <w:rFonts w:ascii="Lucida Calligraphy" w:hAnsi="Lucida Calligraphy"/>
                                <w:b/>
                                <w:sz w:val="48"/>
                                <w:szCs w:val="48"/>
                              </w:rPr>
                            </w:pPr>
                            <w:r w:rsidRPr="000D042E">
                              <w:rPr>
                                <w:rFonts w:ascii="Lucida Calligraphy" w:hAnsi="Lucida Calligraphy"/>
                                <w:b/>
                                <w:sz w:val="48"/>
                                <w:szCs w:val="48"/>
                              </w:rPr>
                              <w:t xml:space="preserve">Challenge Jean-Claude POURCELOT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BBD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4.3pt;margin-top:1.15pt;width:485.5pt;height:4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" stroked="f" strokeweight="2.25pt">
                <v:path arrowok="t"/>
                <v:textbox>
                  <w:txbxContent>
                    <w:p w14:paraId="42D42EBB" w14:textId="77777777" w:rsidR="00425F43" w:rsidRPr="000D042E" w:rsidRDefault="00425F43" w:rsidP="00425F43">
                      <w:pPr>
                        <w:rPr>
                          <w:rFonts w:ascii="Lucida Calligraphy" w:hAnsi="Lucida Calligraphy"/>
                          <w:b/>
                          <w:sz w:val="48"/>
                          <w:szCs w:val="48"/>
                        </w:rPr>
                      </w:pPr>
                      <w:r w:rsidRPr="000D042E">
                        <w:rPr>
                          <w:rFonts w:ascii="Lucida Calligraphy" w:hAnsi="Lucida Calligraphy"/>
                          <w:b/>
                          <w:sz w:val="48"/>
                          <w:szCs w:val="48"/>
                        </w:rPr>
                        <w:t xml:space="preserve">Challenge Jean-Claude POURCELOT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F43">
        <w:rPr>
          <w:rFonts w:ascii="Baskerville Old Face" w:hAnsi="Baskerville Old Face" w:cs="Ayuthaya"/>
          <w:b/>
          <w:color w:val="92D05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         </w:t>
      </w:r>
    </w:p>
    <w:p w14:paraId="498922EA" w14:textId="77777777" w:rsidR="000D042E" w:rsidRPr="00742B3A" w:rsidRDefault="00425F43" w:rsidP="00742B3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rPr>
          <w:rFonts w:ascii="Baskerville Old Face" w:hAnsi="Baskerville Old Face" w:cs="Ayuthaya"/>
          <w:b/>
          <w:color w:val="92D050"/>
          <w:sz w:val="1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Baskerville Old Face" w:hAnsi="Baskerville Old Face" w:cs="Ayuthaya"/>
          <w:b/>
          <w:color w:val="92D05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 </w:t>
      </w:r>
    </w:p>
    <w:p w14:paraId="2D0D5781" w14:textId="77777777" w:rsidR="00742B3A" w:rsidRDefault="00BE7D43" w:rsidP="004702E2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 w:cs="Ayuthaya"/>
          <w:b/>
          <w:color w:val="92D05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proofErr w:type="gramStart"/>
      <w:r w:rsidRPr="00742B3A">
        <w:rPr>
          <w:rFonts w:ascii="Baskerville Old Face" w:hAnsi="Baskerville Old Face" w:cs="Ayuthaya"/>
          <w:b/>
          <w:color w:val="ED7D31" w:themeColor="accent2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COUPE</w:t>
      </w:r>
      <w:r w:rsidRPr="00742B3A">
        <w:rPr>
          <w:rFonts w:ascii="Baskerville Old Face" w:hAnsi="Baskerville Old Face" w:cs="Ayuthaya"/>
          <w:b/>
          <w:color w:val="92D05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 </w:t>
      </w:r>
      <w:r w:rsidRPr="00742B3A">
        <w:rPr>
          <w:rFonts w:ascii="Baskerville Old Face" w:hAnsi="Baskerville Old Face" w:cs="Ayuthaya"/>
          <w:b/>
          <w:color w:val="ED7D31" w:themeColor="accent2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D’ETE</w:t>
      </w:r>
      <w:proofErr w:type="gramEnd"/>
      <w:r w:rsidRPr="00742B3A">
        <w:rPr>
          <w:rFonts w:ascii="Baskerville Old Face" w:hAnsi="Baskerville Old Face" w:cs="Ayuthaya"/>
          <w:b/>
          <w:color w:val="ED7D31" w:themeColor="accent2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14:paraId="73E2CA4D" w14:textId="77777777" w:rsidR="00742B3A" w:rsidRPr="00A529F6" w:rsidRDefault="00742B3A" w:rsidP="004702E2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/>
          <w:b/>
          <w:color w:val="C45911" w:themeColor="accent2" w:themeShade="BF"/>
          <w:sz w:val="48"/>
          <w:szCs w:val="48"/>
        </w:rPr>
      </w:pPr>
      <w:r w:rsidRPr="00A529F6">
        <w:rPr>
          <w:rFonts w:ascii="Baskerville Old Face" w:hAnsi="Baskerville Old Face"/>
          <w:b/>
          <w:color w:val="C45911" w:themeColor="accent2" w:themeShade="BF"/>
          <w:sz w:val="48"/>
          <w:szCs w:val="48"/>
        </w:rPr>
        <w:t>SAMEDI 25 JUIN 2022</w:t>
      </w:r>
    </w:p>
    <w:p w14:paraId="5E77CF07" w14:textId="77777777" w:rsidR="00742B3A" w:rsidRPr="00742B3A" w:rsidRDefault="00742B3A" w:rsidP="004702E2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 w:cs="Ayuthaya"/>
          <w:b/>
          <w:color w:val="C45911" w:themeColor="accent2" w:themeShade="BF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p w14:paraId="354E1E7A" w14:textId="6BC8425B" w:rsidR="00742B3A" w:rsidRDefault="00A529F6" w:rsidP="00742B3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/>
          <w:b/>
          <w:color w:val="000000" w:themeColor="text1"/>
          <w:sz w:val="44"/>
          <w:szCs w:val="44"/>
        </w:rPr>
      </w:pPr>
      <w:r>
        <w:rPr>
          <w:rFonts w:ascii="Baskerville Old Face" w:hAnsi="Baskerville Old Face"/>
          <w:b/>
          <w:color w:val="000000" w:themeColor="text1"/>
          <w:sz w:val="44"/>
          <w:szCs w:val="44"/>
        </w:rPr>
        <w:t xml:space="preserve"> S</w:t>
      </w:r>
      <w:r w:rsidR="00742B3A">
        <w:rPr>
          <w:rFonts w:ascii="Baskerville Old Face" w:hAnsi="Baskerville Old Face"/>
          <w:b/>
          <w:color w:val="000000" w:themeColor="text1"/>
          <w:sz w:val="44"/>
          <w:szCs w:val="44"/>
        </w:rPr>
        <w:t>éances à 13 h et 16</w:t>
      </w:r>
      <w:r w:rsidR="00601649">
        <w:rPr>
          <w:rFonts w:ascii="Baskerville Old Face" w:hAnsi="Baskerville Old Face"/>
          <w:b/>
          <w:color w:val="000000" w:themeColor="text1"/>
          <w:sz w:val="44"/>
          <w:szCs w:val="44"/>
        </w:rPr>
        <w:t xml:space="preserve"> </w:t>
      </w:r>
      <w:r w:rsidR="00742B3A">
        <w:rPr>
          <w:rFonts w:ascii="Baskerville Old Face" w:hAnsi="Baskerville Old Face"/>
          <w:b/>
          <w:color w:val="000000" w:themeColor="text1"/>
          <w:sz w:val="44"/>
          <w:szCs w:val="44"/>
        </w:rPr>
        <w:t>h</w:t>
      </w:r>
      <w:r w:rsidR="00601649">
        <w:rPr>
          <w:rFonts w:ascii="Baskerville Old Face" w:hAnsi="Baskerville Old Face"/>
          <w:b/>
          <w:color w:val="000000" w:themeColor="text1"/>
          <w:sz w:val="44"/>
          <w:szCs w:val="44"/>
        </w:rPr>
        <w:t xml:space="preserve"> </w:t>
      </w:r>
      <w:r w:rsidR="00742B3A">
        <w:rPr>
          <w:rFonts w:ascii="Baskerville Old Face" w:hAnsi="Baskerville Old Face"/>
          <w:b/>
          <w:color w:val="000000" w:themeColor="text1"/>
          <w:sz w:val="44"/>
          <w:szCs w:val="44"/>
        </w:rPr>
        <w:t>45</w:t>
      </w:r>
    </w:p>
    <w:p w14:paraId="7CA67EB0" w14:textId="1996A23B" w:rsidR="00601649" w:rsidRPr="00601649" w:rsidRDefault="00601649" w:rsidP="00742B3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/>
          <w:b/>
          <w:color w:val="000000" w:themeColor="text1"/>
          <w:sz w:val="36"/>
          <w:szCs w:val="36"/>
        </w:rPr>
      </w:pPr>
      <w:r w:rsidRPr="00601649">
        <w:rPr>
          <w:rFonts w:ascii="Baskerville Old Face" w:hAnsi="Baskerville Old Face"/>
          <w:b/>
          <w:color w:val="000000" w:themeColor="text1"/>
          <w:sz w:val="36"/>
          <w:szCs w:val="36"/>
        </w:rPr>
        <w:t>2 séances de 24 donnes</w:t>
      </w:r>
    </w:p>
    <w:p w14:paraId="10F40D7C" w14:textId="77777777" w:rsidR="00A529F6" w:rsidRPr="00601649" w:rsidRDefault="00A529F6" w:rsidP="00742B3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/>
          <w:b/>
          <w:color w:val="000000" w:themeColor="text1"/>
          <w:sz w:val="36"/>
          <w:szCs w:val="36"/>
        </w:rPr>
      </w:pPr>
    </w:p>
    <w:p w14:paraId="7DB5F561" w14:textId="77777777" w:rsidR="00742B3A" w:rsidRPr="00A529F6" w:rsidRDefault="00742B3A" w:rsidP="00A529F6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/>
          <w:b/>
          <w:color w:val="000000" w:themeColor="text1"/>
          <w:sz w:val="72"/>
          <w:szCs w:val="72"/>
        </w:rPr>
      </w:pPr>
      <w:r w:rsidRPr="00A529F6">
        <w:rPr>
          <w:rFonts w:ascii="Baskerville Old Face" w:hAnsi="Baskerville Old Face"/>
          <w:b/>
          <w:color w:val="000000" w:themeColor="text1"/>
          <w:sz w:val="72"/>
          <w:szCs w:val="72"/>
        </w:rPr>
        <w:t>Barbecue à 20h</w:t>
      </w:r>
      <w:r w:rsidR="00BE7D43" w:rsidRPr="00A529F6">
        <w:rPr>
          <w:rFonts w:ascii="Baskerville Old Face" w:hAnsi="Baskerville Old Face" w:cs="Ayuthaya"/>
          <w:b/>
          <w:color w:val="92D05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14:paraId="4893984D" w14:textId="77777777" w:rsidR="00742B3A" w:rsidRPr="00742B3A" w:rsidRDefault="00742B3A" w:rsidP="00742B3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rPr>
          <w:rFonts w:ascii="Baskerville Old Face" w:hAnsi="Baskerville Old Face" w:cs="Ayuthaya"/>
          <w:b/>
          <w:color w:val="92D050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p w14:paraId="6146AACC" w14:textId="77777777" w:rsidR="000D042E" w:rsidRDefault="000D042E" w:rsidP="004702E2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 w:cs="Ayuthay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042E">
        <w:rPr>
          <w:rFonts w:ascii="Baskerville Old Face" w:hAnsi="Baskerville Old Face" w:cs="Ayuthay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Épreuve régionale par paires</w:t>
      </w:r>
    </w:p>
    <w:p w14:paraId="6F13325E" w14:textId="77777777" w:rsidR="00742B3A" w:rsidRDefault="00742B3A" w:rsidP="004702E2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 w:cs="Ayuthay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skerville Old Face" w:hAnsi="Baskerville Old Face" w:cs="Ayuthay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Attribution supplémentaire de PP et PE</w:t>
      </w:r>
    </w:p>
    <w:p w14:paraId="4E802D52" w14:textId="63120278" w:rsidR="00742B3A" w:rsidRDefault="00742B3A" w:rsidP="004702E2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 w:cs="Ayuthay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skerville Old Face" w:hAnsi="Baskerville Old Face" w:cs="Ayuthay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Baskerville Old Face" w:hAnsi="Baskerville Old Face" w:cs="Ayuthay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</w:t>
      </w:r>
      <w:proofErr w:type="gramEnd"/>
      <w:r>
        <w:rPr>
          <w:rFonts w:ascii="Baskerville Old Face" w:hAnsi="Baskerville Old Face" w:cs="Ayuthay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comité selon la participation </w:t>
      </w:r>
    </w:p>
    <w:p w14:paraId="44F5B3B3" w14:textId="4818DDD9" w:rsidR="00601649" w:rsidRPr="00601649" w:rsidRDefault="00601649" w:rsidP="004702E2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 w:cs="Ayuthay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649">
        <w:rPr>
          <w:rFonts w:ascii="Baskerville Old Face" w:hAnsi="Baskerville Old Face" w:cs="Ayuthay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Tarif : 26 € par joueur</w:t>
      </w:r>
    </w:p>
    <w:p w14:paraId="26576F4B" w14:textId="77777777" w:rsidR="000D042E" w:rsidRPr="000D042E" w:rsidRDefault="000D042E" w:rsidP="000D042E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 w:cs="Ayuthaya"/>
          <w:b/>
          <w:color w:val="92D050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p w14:paraId="68E3AEA7" w14:textId="77777777" w:rsidR="009F3BFB" w:rsidRPr="003E28DA" w:rsidRDefault="00425F43" w:rsidP="004702E2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/>
          <w:b/>
          <w:color w:val="000000" w:themeColor="text1"/>
          <w:sz w:val="44"/>
          <w:szCs w:val="44"/>
        </w:rPr>
      </w:pPr>
      <w:r>
        <w:rPr>
          <w:rFonts w:ascii="Baskerville Old Face" w:hAnsi="Baskerville Old Face"/>
          <w:b/>
          <w:color w:val="000000" w:themeColor="text1"/>
          <w:sz w:val="44"/>
          <w:szCs w:val="44"/>
        </w:rPr>
        <w:t>Date limite d’i</w:t>
      </w:r>
      <w:r w:rsidR="008206B6" w:rsidRPr="003E28DA">
        <w:rPr>
          <w:rFonts w:ascii="Baskerville Old Face" w:hAnsi="Baskerville Old Face"/>
          <w:b/>
          <w:color w:val="000000" w:themeColor="text1"/>
          <w:sz w:val="44"/>
          <w:szCs w:val="44"/>
        </w:rPr>
        <w:t>nscription</w:t>
      </w:r>
      <w:r>
        <w:rPr>
          <w:rFonts w:ascii="Baskerville Old Face" w:hAnsi="Baskerville Old Face"/>
          <w:b/>
          <w:color w:val="000000" w:themeColor="text1"/>
          <w:sz w:val="44"/>
          <w:szCs w:val="44"/>
        </w:rPr>
        <w:t xml:space="preserve"> le 22 juin</w:t>
      </w:r>
      <w:r w:rsidR="008206B6" w:rsidRPr="003E28DA">
        <w:rPr>
          <w:rFonts w:ascii="Baskerville Old Face" w:hAnsi="Baskerville Old Face"/>
          <w:b/>
          <w:color w:val="000000" w:themeColor="text1"/>
          <w:sz w:val="44"/>
          <w:szCs w:val="44"/>
        </w:rPr>
        <w:t xml:space="preserve"> sur le site FFB</w:t>
      </w:r>
      <w:r>
        <w:rPr>
          <w:rFonts w:ascii="Baskerville Old Face" w:hAnsi="Baskerville Old Face"/>
          <w:b/>
          <w:color w:val="000000" w:themeColor="text1"/>
          <w:sz w:val="44"/>
          <w:szCs w:val="44"/>
        </w:rPr>
        <w:t xml:space="preserve"> </w:t>
      </w:r>
    </w:p>
    <w:p w14:paraId="01B02C8A" w14:textId="77777777" w:rsidR="00DA314E" w:rsidRPr="003E28DA" w:rsidRDefault="00DA314E" w:rsidP="00AB5370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spacing w:line="120" w:lineRule="auto"/>
        <w:jc w:val="center"/>
        <w:rPr>
          <w:b/>
          <w:color w:val="000000" w:themeColor="text1"/>
          <w:sz w:val="44"/>
          <w:szCs w:val="44"/>
        </w:rPr>
      </w:pPr>
    </w:p>
    <w:p w14:paraId="3B8ECB9D" w14:textId="5296D59C" w:rsidR="003E28DA" w:rsidRDefault="000E5887" w:rsidP="000E5887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/>
          <w:b/>
          <w:color w:val="000000" w:themeColor="text1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B90690B" wp14:editId="0E1A82F9">
            <wp:extent cx="995082" cy="131463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urneso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41" cy="142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D9297" w14:textId="77777777" w:rsidR="000E5887" w:rsidRPr="003E28DA" w:rsidRDefault="000E5887" w:rsidP="000E5887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rFonts w:ascii="Baskerville Old Face" w:hAnsi="Baskerville Old Face"/>
          <w:b/>
          <w:color w:val="000000" w:themeColor="text1"/>
          <w:sz w:val="44"/>
          <w:szCs w:val="44"/>
        </w:rPr>
      </w:pPr>
    </w:p>
    <w:tbl>
      <w:tblPr>
        <w:tblStyle w:val="Grilledutableau"/>
        <w:tblW w:w="2518" w:type="dxa"/>
        <w:tblInd w:w="13452" w:type="dxa"/>
        <w:tblLook w:val="04A0" w:firstRow="1" w:lastRow="0" w:firstColumn="1" w:lastColumn="0" w:noHBand="0" w:noVBand="1"/>
      </w:tblPr>
      <w:tblGrid>
        <w:gridCol w:w="2518"/>
      </w:tblGrid>
      <w:tr w:rsidR="00021E96" w:rsidRPr="00F05B1D" w14:paraId="2A353805" w14:textId="77777777" w:rsidTr="00D62151">
        <w:trPr>
          <w:trHeight w:val="2529"/>
        </w:trPr>
        <w:tc>
          <w:tcPr>
            <w:tcW w:w="2518" w:type="dxa"/>
          </w:tcPr>
          <w:p w14:paraId="3A1A9E3C" w14:textId="77777777" w:rsidR="00D62151" w:rsidRPr="00F05B1D" w:rsidRDefault="00D62151" w:rsidP="00D62151">
            <w:pPr>
              <w:rPr>
                <w:color w:val="000000" w:themeColor="text1"/>
                <w:sz w:val="44"/>
                <w:szCs w:val="44"/>
              </w:rPr>
            </w:pPr>
          </w:p>
        </w:tc>
      </w:tr>
      <w:tr w:rsidR="00D62151" w:rsidRPr="00F05B1D" w14:paraId="251F430E" w14:textId="77777777" w:rsidTr="00D62151">
        <w:trPr>
          <w:trHeight w:val="2529"/>
        </w:trPr>
        <w:tc>
          <w:tcPr>
            <w:tcW w:w="2518" w:type="dxa"/>
          </w:tcPr>
          <w:p w14:paraId="56B2D196" w14:textId="77777777" w:rsidR="00D62151" w:rsidRDefault="00D62151" w:rsidP="00D62151">
            <w:pPr>
              <w:rPr>
                <w:color w:val="000000" w:themeColor="text1"/>
                <w:sz w:val="44"/>
                <w:szCs w:val="44"/>
              </w:rPr>
            </w:pPr>
          </w:p>
        </w:tc>
      </w:tr>
    </w:tbl>
    <w:p w14:paraId="3B5C4894" w14:textId="77777777" w:rsidR="008206B6" w:rsidRPr="00F05B1D" w:rsidRDefault="00D62151" w:rsidP="00D62151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</w:p>
    <w:sectPr w:rsidR="008206B6" w:rsidRPr="00F05B1D" w:rsidSect="000E5887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43"/>
    <w:rsid w:val="00021E96"/>
    <w:rsid w:val="000D042E"/>
    <w:rsid w:val="000E5887"/>
    <w:rsid w:val="002D2EC9"/>
    <w:rsid w:val="00333FDD"/>
    <w:rsid w:val="00385629"/>
    <w:rsid w:val="003E28DA"/>
    <w:rsid w:val="00425F43"/>
    <w:rsid w:val="004702E2"/>
    <w:rsid w:val="004B6EB6"/>
    <w:rsid w:val="00525F74"/>
    <w:rsid w:val="005308C4"/>
    <w:rsid w:val="005F020E"/>
    <w:rsid w:val="00601649"/>
    <w:rsid w:val="006069DC"/>
    <w:rsid w:val="006A1377"/>
    <w:rsid w:val="00742B3A"/>
    <w:rsid w:val="00767126"/>
    <w:rsid w:val="007D7690"/>
    <w:rsid w:val="00814743"/>
    <w:rsid w:val="008206B6"/>
    <w:rsid w:val="00873161"/>
    <w:rsid w:val="008F0470"/>
    <w:rsid w:val="009F3BFB"/>
    <w:rsid w:val="00A529F6"/>
    <w:rsid w:val="00AB5370"/>
    <w:rsid w:val="00AC0E74"/>
    <w:rsid w:val="00BE7D43"/>
    <w:rsid w:val="00C12B5C"/>
    <w:rsid w:val="00CC4F27"/>
    <w:rsid w:val="00D62151"/>
    <w:rsid w:val="00DA314E"/>
    <w:rsid w:val="00F05B1D"/>
    <w:rsid w:val="00F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8A13"/>
  <w14:defaultImageDpi w14:val="32767"/>
  <w15:chartTrackingRefBased/>
  <w15:docId w15:val="{A1FE6740-FD69-DA45-AB7A-309F75F0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314E"/>
    <w:rPr>
      <w:color w:val="808080"/>
    </w:rPr>
  </w:style>
  <w:style w:type="table" w:styleId="Grilledutableau">
    <w:name w:val="Table Grid"/>
    <w:basedOn w:val="TableauNormal"/>
    <w:uiPriority w:val="39"/>
    <w:rsid w:val="0002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712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1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Eveline Scheltens</cp:lastModifiedBy>
  <cp:revision>7</cp:revision>
  <cp:lastPrinted>2022-05-03T14:57:00Z</cp:lastPrinted>
  <dcterms:created xsi:type="dcterms:W3CDTF">2022-05-01T08:20:00Z</dcterms:created>
  <dcterms:modified xsi:type="dcterms:W3CDTF">2022-05-03T14:58:00Z</dcterms:modified>
</cp:coreProperties>
</file>